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42D9E" w14:textId="4B0FD5F3" w:rsidR="00A924E7" w:rsidRPr="00A924E7" w:rsidRDefault="00A924E7" w:rsidP="00A924E7">
      <w:pPr>
        <w:jc w:val="center"/>
        <w:rPr>
          <w:b/>
          <w:bCs/>
        </w:rPr>
      </w:pPr>
      <w:r w:rsidRPr="00A924E7">
        <w:rPr>
          <w:b/>
          <w:bCs/>
        </w:rPr>
        <w:t>KTS KASIM AYI RAPORU</w:t>
      </w:r>
    </w:p>
    <w:p w14:paraId="3271D492" w14:textId="574C2715" w:rsidR="0027216C" w:rsidRPr="0027216C" w:rsidRDefault="0027216C" w:rsidP="0027216C">
      <w:bookmarkStart w:id="0" w:name="_GoBack"/>
      <w:bookmarkEnd w:id="0"/>
      <w:r>
        <w:t>K</w:t>
      </w:r>
      <w:r w:rsidRPr="0027216C">
        <w:t xml:space="preserve">TS </w:t>
      </w:r>
      <w:r>
        <w:t>Kasım</w:t>
      </w:r>
      <w:r w:rsidRPr="0027216C">
        <w:t xml:space="preserve"> ayı </w:t>
      </w:r>
      <w:r>
        <w:t xml:space="preserve">Okulda karşılaşılan sorunların </w:t>
      </w:r>
      <w:r w:rsidRPr="0027216C">
        <w:t>tespiti ve çözümüne yönelik öğretmen yaklaşımlarını tespit etmek ve çözüm önerileri adına toplantı düzenleyerek beyin fırtınası yaptık.</w:t>
      </w:r>
      <w:r>
        <w:t xml:space="preserve"> </w:t>
      </w:r>
      <w:r w:rsidRPr="0027216C">
        <w:t>Önemli katkılarından dolayı tüm öğretmenlerimize teşekkür ederiz.</w:t>
      </w:r>
    </w:p>
    <w:p w14:paraId="53F4ABC6" w14:textId="77777777" w:rsidR="0027216C" w:rsidRPr="0027216C" w:rsidRDefault="0027216C" w:rsidP="0027216C">
      <w:r w:rsidRPr="0027216C">
        <w:t> </w:t>
      </w:r>
    </w:p>
    <w:p w14:paraId="6C6E9BE3" w14:textId="77777777" w:rsidR="0027216C" w:rsidRPr="0027216C" w:rsidRDefault="0027216C" w:rsidP="0027216C">
      <w:r w:rsidRPr="0027216C">
        <w:t>Okulumuzdaki tespit edilen sorunlar;</w:t>
      </w:r>
    </w:p>
    <w:p w14:paraId="6A5F4A99" w14:textId="1A92D7EE" w:rsidR="0027216C" w:rsidRPr="0027216C" w:rsidRDefault="0027216C" w:rsidP="0027216C">
      <w:r w:rsidRPr="0027216C">
        <w:t>1-</w:t>
      </w:r>
      <w:r>
        <w:t xml:space="preserve"> O</w:t>
      </w:r>
      <w:r w:rsidRPr="0027216C">
        <w:t>kul bina</w:t>
      </w:r>
      <w:r>
        <w:t>sında derslerinin işlenişini daha etkili hale getirmek için gereken fen laboratuvarı, bilişim sınıfı, kütüphane gibi alanların olmaması.</w:t>
      </w:r>
    </w:p>
    <w:p w14:paraId="64BDC897" w14:textId="77777777" w:rsidR="0027216C" w:rsidRPr="0027216C" w:rsidRDefault="0027216C" w:rsidP="0027216C">
      <w:r w:rsidRPr="0027216C">
        <w:t>2- Öğrencilerin akademik başarılarının düşük olması ve test ve deneme süreçlerine hazırlıksız oluşları,</w:t>
      </w:r>
    </w:p>
    <w:p w14:paraId="5FC5301B" w14:textId="77777777" w:rsidR="0027216C" w:rsidRPr="0027216C" w:rsidRDefault="0027216C" w:rsidP="0027216C">
      <w:r w:rsidRPr="0027216C">
        <w:t>3- Kitap okuma konusunda tüm öğrencilerimizin yetersizliği,</w:t>
      </w:r>
    </w:p>
    <w:p w14:paraId="2AD36130" w14:textId="17FA52EC" w:rsidR="0027216C" w:rsidRPr="0027216C" w:rsidRDefault="0027216C" w:rsidP="0027216C">
      <w:r w:rsidRPr="0027216C">
        <w:t>4- </w:t>
      </w:r>
      <w:r>
        <w:t xml:space="preserve">Suriye uyruklu öğrenci sayısının fazla olması ve uyum süresince yaşanan problemler </w:t>
      </w:r>
    </w:p>
    <w:p w14:paraId="0A443F10" w14:textId="52545DDE" w:rsidR="0027216C" w:rsidRPr="0027216C" w:rsidRDefault="0027216C" w:rsidP="0027216C">
      <w:r>
        <w:t>Be</w:t>
      </w:r>
      <w:r w:rsidRPr="0027216C">
        <w:t>lirtilen sorunlar değerlendirilip çözüm yolları üzerine görüş alışverişinde bulunuldu.</w:t>
      </w:r>
    </w:p>
    <w:p w14:paraId="77340D5E" w14:textId="77777777" w:rsidR="0027216C" w:rsidRPr="0027216C" w:rsidRDefault="0027216C" w:rsidP="0027216C">
      <w:r w:rsidRPr="0027216C">
        <w:t> </w:t>
      </w:r>
    </w:p>
    <w:p w14:paraId="22F1D712" w14:textId="77777777" w:rsidR="0027216C" w:rsidRPr="0027216C" w:rsidRDefault="0027216C" w:rsidP="0027216C">
      <w:r w:rsidRPr="0027216C">
        <w:t>Çözüm ve Çözüm Önerileri;</w:t>
      </w:r>
    </w:p>
    <w:p w14:paraId="690BCCFA" w14:textId="13320263" w:rsidR="00BE267F" w:rsidRDefault="00BE267F" w:rsidP="00BE267F">
      <w:r>
        <w:t>1-</w:t>
      </w:r>
      <w:r w:rsidR="0027216C" w:rsidRPr="0027216C">
        <w:t>Okulumuz</w:t>
      </w:r>
      <w:r>
        <w:t xml:space="preserve"> öğretmenlerimizin ve idari </w:t>
      </w:r>
      <w:r w:rsidR="00A924E7">
        <w:t xml:space="preserve">kadromuzun </w:t>
      </w:r>
      <w:r w:rsidR="00A924E7" w:rsidRPr="0027216C">
        <w:t>çalışmaları</w:t>
      </w:r>
      <w:r>
        <w:t xml:space="preserve"> </w:t>
      </w:r>
      <w:r w:rsidR="0027216C" w:rsidRPr="0027216C">
        <w:t>ile okulumuz</w:t>
      </w:r>
      <w:r>
        <w:t>da</w:t>
      </w:r>
      <w:r w:rsidR="0027216C" w:rsidRPr="0027216C">
        <w:t xml:space="preserve"> </w:t>
      </w:r>
      <w:r>
        <w:t xml:space="preserve">bir kütüphane açılışı gerçekleştirilmiştir. Düzenlenmesinde ve dekore edilmesinde canla başla çalışan öğretmenlerimize ve kitap getirerek destek olan veli ve öğrencilerimize çok teşekkür ederiz. </w:t>
      </w:r>
      <w:r w:rsidR="00A924E7">
        <w:t>(Gerçekleştirildi</w:t>
      </w:r>
      <w:r>
        <w:t>.)</w:t>
      </w:r>
    </w:p>
    <w:p w14:paraId="6D8E3A66" w14:textId="475DA572" w:rsidR="00BE267F" w:rsidRPr="0027216C" w:rsidRDefault="00BE267F" w:rsidP="00BE267F">
      <w:r>
        <w:t>Fen laboratuvarı ve bilişim sınıfı, sınıf yetersizliğinden şimdilik oluşturulamamıştır. İlerleyen zamanlarda onların da hayata geçmesi temenni edilmiştir.</w:t>
      </w:r>
    </w:p>
    <w:p w14:paraId="20462705" w14:textId="07644807" w:rsidR="0027216C" w:rsidRPr="0027216C" w:rsidRDefault="0027216C" w:rsidP="0027216C">
      <w:r w:rsidRPr="0027216C">
        <w:t xml:space="preserve">2- Öğrencilerimizin bu eksikliğini gidermek adına </w:t>
      </w:r>
      <w:r w:rsidR="00BE267F">
        <w:t>düzenli</w:t>
      </w:r>
      <w:r w:rsidRPr="0027216C">
        <w:t xml:space="preserve"> olarak deneme yapılarak gerekli geri dönütlerin sağlanması ve </w:t>
      </w:r>
      <w:r w:rsidR="00BE267F">
        <w:t>s</w:t>
      </w:r>
      <w:r w:rsidRPr="0027216C">
        <w:t xml:space="preserve">ınav ortamının gerçek sınav ortamına uyumlu olması adına </w:t>
      </w:r>
      <w:r w:rsidR="00BE267F">
        <w:t>verilen süreye uygun</w:t>
      </w:r>
      <w:r w:rsidRPr="0027216C">
        <w:t xml:space="preserve"> şekilde yapılması kararlaştırıldı. Sınav sonuçlarının daha hızlı öğrencilere</w:t>
      </w:r>
      <w:r w:rsidR="00BE267F">
        <w:t xml:space="preserve"> ve öğretmenlere</w:t>
      </w:r>
      <w:r w:rsidRPr="0027216C">
        <w:t xml:space="preserve"> aktarılması adına </w:t>
      </w:r>
      <w:r w:rsidR="00BE267F">
        <w:t>gerekli imkanlar</w:t>
      </w:r>
      <w:r w:rsidRPr="0027216C">
        <w:t xml:space="preserve"> sağlandı. (Gerçekleştirildi</w:t>
      </w:r>
      <w:r w:rsidR="00BE267F">
        <w:t>.)</w:t>
      </w:r>
    </w:p>
    <w:p w14:paraId="3E53B106" w14:textId="406A4F7C" w:rsidR="0027216C" w:rsidRPr="0027216C" w:rsidRDefault="0027216C" w:rsidP="0027216C">
      <w:r w:rsidRPr="0027216C">
        <w:t xml:space="preserve">3- Kitap okuma konusunda </w:t>
      </w:r>
      <w:r w:rsidR="00BE267F">
        <w:t>öğrencilerimizi heveslendirmek adına çeşitli projelerin okulda duyurusu yapıldı. Bunlardan biri Türkiye’nin Kitap Kurtları Yarışıyor projesidir.</w:t>
      </w:r>
      <w:r w:rsidRPr="0027216C">
        <w:t xml:space="preserve"> </w:t>
      </w:r>
      <w:r w:rsidR="00BE267F">
        <w:t>Öğrencilerin</w:t>
      </w:r>
      <w:r w:rsidRPr="0027216C">
        <w:t xml:space="preserve"> katılımı sağlanarak okuma alışkanlıklarının geliştirilmesi ve bu anlamda okulda panolarda okumaya yönelik etkinliklerin oluşturulmasına karar verildi.</w:t>
      </w:r>
      <w:r w:rsidR="00BE267F">
        <w:t xml:space="preserve"> Yeni yapılan kütüphanemizin de bu konuda öğrencileri heveslendireceği konuşuldu.</w:t>
      </w:r>
      <w:r w:rsidRPr="0027216C">
        <w:t xml:space="preserve"> (Gerçekleştirildi</w:t>
      </w:r>
      <w:r w:rsidR="00BE267F">
        <w:t>.)</w:t>
      </w:r>
    </w:p>
    <w:p w14:paraId="43119D6D" w14:textId="122EF857" w:rsidR="0027216C" w:rsidRPr="0027216C" w:rsidRDefault="0027216C" w:rsidP="0027216C">
      <w:r w:rsidRPr="0027216C">
        <w:t>4- </w:t>
      </w:r>
      <w:r w:rsidR="00BE267F">
        <w:t xml:space="preserve">Suriye uyruklu öğrencilerimizin tüm sınıflara eşit dağılımı sağlanarak, onların arkadaşları </w:t>
      </w:r>
      <w:r w:rsidR="00A924E7">
        <w:t>ile</w:t>
      </w:r>
      <w:r w:rsidR="00BE267F">
        <w:t xml:space="preserve"> zaman geçirerek </w:t>
      </w:r>
      <w:r w:rsidR="00A924E7">
        <w:t>uyum süreçlerinin hızlandırılması hedeflenmiştir. Bu öğrencilerin öncelikle Türkçe ’ye hâkim olmaları gerektiği konusunda vurgu yapılmıştır. Bu konuda Türkçe öğretmenlerinin birtakım hazırlıklar yapabileceği konuşulmuştur. Bu problemin çözümü zamanla sağlanacaktır.</w:t>
      </w:r>
    </w:p>
    <w:p w14:paraId="57EEF3DC" w14:textId="0AF8652A" w:rsidR="00A924E7" w:rsidRDefault="0027216C" w:rsidP="0027216C">
      <w:r w:rsidRPr="0027216C">
        <w:t xml:space="preserve">Çözüme kavuşturulan konular ile ilgili görseller </w:t>
      </w:r>
      <w:r w:rsidR="00A924E7">
        <w:t>aşağıda</w:t>
      </w:r>
      <w:r w:rsidR="00A924E7" w:rsidRPr="00A924E7">
        <w:t xml:space="preserve"> </w:t>
      </w:r>
      <w:r w:rsidR="00A924E7" w:rsidRPr="0027216C">
        <w:t>paylaşılmıştır.</w:t>
      </w:r>
    </w:p>
    <w:p w14:paraId="44E89057" w14:textId="77777777" w:rsidR="00F91550" w:rsidRDefault="00F91550" w:rsidP="0027216C">
      <w:pPr>
        <w:rPr>
          <w:b/>
          <w:bCs/>
        </w:rPr>
      </w:pPr>
    </w:p>
    <w:p w14:paraId="764DB0EE" w14:textId="2EF9EC3C" w:rsidR="00F91550" w:rsidRPr="00F91550" w:rsidRDefault="00F91550" w:rsidP="0027216C">
      <w:pPr>
        <w:rPr>
          <w:b/>
          <w:bCs/>
        </w:rPr>
      </w:pPr>
      <w:r w:rsidRPr="00F91550">
        <w:rPr>
          <w:b/>
          <w:bCs/>
        </w:rPr>
        <w:t>Hazırlayanlar:</w:t>
      </w:r>
    </w:p>
    <w:p w14:paraId="0C4E1AAF" w14:textId="3A39F914" w:rsidR="00A924E7" w:rsidRPr="00F91550" w:rsidRDefault="00A924E7" w:rsidP="0027216C">
      <w:pPr>
        <w:rPr>
          <w:b/>
          <w:bCs/>
        </w:rPr>
      </w:pPr>
      <w:r w:rsidRPr="00F91550">
        <w:rPr>
          <w:b/>
          <w:bCs/>
        </w:rPr>
        <w:t>Bilal Çolak</w:t>
      </w:r>
      <w:r w:rsidR="00F91550">
        <w:rPr>
          <w:b/>
          <w:bCs/>
        </w:rPr>
        <w:tab/>
      </w:r>
      <w:r w:rsidRPr="00F91550">
        <w:rPr>
          <w:b/>
          <w:bCs/>
        </w:rPr>
        <w:t xml:space="preserve"> Mehtap Ünal </w:t>
      </w:r>
      <w:r w:rsidR="00F91550">
        <w:rPr>
          <w:b/>
          <w:bCs/>
        </w:rPr>
        <w:tab/>
      </w:r>
      <w:r w:rsidR="00F91550">
        <w:rPr>
          <w:b/>
          <w:bCs/>
        </w:rPr>
        <w:tab/>
      </w:r>
      <w:r w:rsidRPr="00F91550">
        <w:rPr>
          <w:b/>
          <w:bCs/>
        </w:rPr>
        <w:t xml:space="preserve">Yasin Arı </w:t>
      </w:r>
      <w:r w:rsidR="00F91550">
        <w:rPr>
          <w:b/>
          <w:bCs/>
        </w:rPr>
        <w:tab/>
      </w:r>
      <w:r w:rsidRPr="00F91550">
        <w:rPr>
          <w:b/>
          <w:bCs/>
        </w:rPr>
        <w:t>Yasemin Güvendik</w:t>
      </w:r>
      <w:r w:rsidR="00F91550">
        <w:rPr>
          <w:b/>
          <w:bCs/>
        </w:rPr>
        <w:tab/>
      </w:r>
      <w:r w:rsidRPr="00F91550">
        <w:rPr>
          <w:b/>
          <w:bCs/>
        </w:rPr>
        <w:t xml:space="preserve"> </w:t>
      </w:r>
      <w:r w:rsidR="00F91550" w:rsidRPr="00F91550">
        <w:rPr>
          <w:b/>
          <w:bCs/>
        </w:rPr>
        <w:t>Gülşah Göksu</w:t>
      </w:r>
    </w:p>
    <w:p w14:paraId="15D13DC2" w14:textId="3CBB4FE8" w:rsidR="0027216C" w:rsidRPr="0027216C" w:rsidRDefault="00A924E7" w:rsidP="0027216C">
      <w:r>
        <w:rPr>
          <w:noProof/>
          <w:lang w:eastAsia="tr-TR"/>
        </w:rPr>
        <w:lastRenderedPageBreak/>
        <w:drawing>
          <wp:inline distT="0" distB="0" distL="0" distR="0" wp14:anchorId="089EF6B6" wp14:editId="05E3FD14">
            <wp:extent cx="5314950" cy="3986213"/>
            <wp:effectExtent l="0" t="0" r="0" b="0"/>
            <wp:docPr id="1" name="Resim 1" descr="metin, kişi, grup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, kişi, grup, insanlar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67" cy="39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3F1DCA2" wp14:editId="66D622EE">
            <wp:extent cx="5324475" cy="3993357"/>
            <wp:effectExtent l="0" t="0" r="0" b="7620"/>
            <wp:docPr id="2" name="Resim 2" descr="kişi, iç mekan, oturma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kişi, iç mekan, oturma, grup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04" cy="40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16C" w:rsidRPr="0027216C">
        <w:t xml:space="preserve"> </w:t>
      </w:r>
    </w:p>
    <w:p w14:paraId="61A5798C" w14:textId="14AE9B0A" w:rsidR="008C48CD" w:rsidRDefault="00A924E7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3EC22443" wp14:editId="097E8F4D">
            <wp:simplePos x="0" y="0"/>
            <wp:positionH relativeFrom="margin">
              <wp:align>left</wp:align>
            </wp:positionH>
            <wp:positionV relativeFrom="paragraph">
              <wp:posOffset>5320030</wp:posOffset>
            </wp:positionV>
            <wp:extent cx="2943225" cy="2208530"/>
            <wp:effectExtent l="0" t="0" r="9525" b="1270"/>
            <wp:wrapNone/>
            <wp:docPr id="4" name="Resim 4" descr="metin, sar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sarı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5FD920C1" wp14:editId="61091FC1">
            <wp:simplePos x="0" y="0"/>
            <wp:positionH relativeFrom="column">
              <wp:posOffset>3338830</wp:posOffset>
            </wp:positionH>
            <wp:positionV relativeFrom="paragraph">
              <wp:posOffset>4557395</wp:posOffset>
            </wp:positionV>
            <wp:extent cx="2856865" cy="3806825"/>
            <wp:effectExtent l="0" t="0" r="635" b="3175"/>
            <wp:wrapNone/>
            <wp:docPr id="3" name="Resim 3" descr="metin, sarı, kiş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, sarı, kişi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574CFAB7" wp14:editId="24417E9F">
            <wp:extent cx="4981211" cy="4381500"/>
            <wp:effectExtent l="0" t="0" r="0" b="0"/>
            <wp:docPr id="5" name="Resim 5" descr="metin, yer, iç mekan, o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, yer, iç mekan, oda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23" cy="438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8CD" w:rsidSect="00A924E7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817FBF"/>
    <w:multiLevelType w:val="hybridMultilevel"/>
    <w:tmpl w:val="4C76AF6A"/>
    <w:lvl w:ilvl="0" w:tplc="704EF9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16C"/>
    <w:rsid w:val="0027216C"/>
    <w:rsid w:val="008C48CD"/>
    <w:rsid w:val="00A924E7"/>
    <w:rsid w:val="00BE267F"/>
    <w:rsid w:val="00E10863"/>
    <w:rsid w:val="00F9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2E1BD"/>
  <w15:chartTrackingRefBased/>
  <w15:docId w15:val="{75283290-853C-4B8A-984B-FDC797A1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72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1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jumanji</cp:lastModifiedBy>
  <cp:revision>2</cp:revision>
  <dcterms:created xsi:type="dcterms:W3CDTF">2021-11-11T08:10:00Z</dcterms:created>
  <dcterms:modified xsi:type="dcterms:W3CDTF">2021-11-11T08:10:00Z</dcterms:modified>
</cp:coreProperties>
</file>